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FFB3" w14:textId="77777777" w:rsidR="00B12541" w:rsidRDefault="00B12541" w:rsidP="00B1254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34"/>
          <w:szCs w:val="34"/>
          <w:lang w:val="en-US"/>
        </w:rPr>
      </w:pPr>
      <w:r>
        <w:rPr>
          <w:rFonts w:ascii="Calibri" w:hAnsi="Calibri"/>
          <w:color w:val="000000"/>
          <w:sz w:val="34"/>
          <w:szCs w:val="34"/>
          <w:lang w:val="en-US"/>
        </w:rPr>
        <w:t>Part 1.</w:t>
      </w:r>
      <w:r w:rsidR="000E064D">
        <w:rPr>
          <w:rFonts w:ascii="Calibri" w:hAnsi="Calibri"/>
          <w:color w:val="000000"/>
          <w:sz w:val="34"/>
          <w:szCs w:val="34"/>
          <w:lang w:val="en-US"/>
        </w:rPr>
        <w:t xml:space="preserve">2 - Governance Policies – Trustees’ Code of </w:t>
      </w:r>
      <w:proofErr w:type="spellStart"/>
      <w:r w:rsidR="000E064D">
        <w:rPr>
          <w:rFonts w:ascii="Calibri" w:hAnsi="Calibri"/>
          <w:color w:val="000000"/>
          <w:sz w:val="34"/>
          <w:szCs w:val="34"/>
          <w:lang w:val="en-US"/>
        </w:rPr>
        <w:t>Behaviour</w:t>
      </w:r>
      <w:proofErr w:type="spellEnd"/>
      <w:r w:rsidR="000E064D">
        <w:rPr>
          <w:rFonts w:ascii="Calibri" w:hAnsi="Calibri"/>
          <w:color w:val="000000"/>
          <w:sz w:val="34"/>
          <w:szCs w:val="34"/>
          <w:lang w:val="en-US"/>
        </w:rPr>
        <w:t xml:space="preserve"> Policy</w:t>
      </w:r>
    </w:p>
    <w:p w14:paraId="21485EA1" w14:textId="77777777" w:rsidR="000E064D" w:rsidRPr="000E064D" w:rsidRDefault="000E064D" w:rsidP="00B1254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</w:p>
    <w:p w14:paraId="70630FD7" w14:textId="77777777" w:rsidR="000E064D" w:rsidRPr="000E064D" w:rsidRDefault="000E064D" w:rsidP="000E064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b/>
          <w:bCs/>
          <w:color w:val="000000"/>
          <w:lang w:eastAsia="en-NZ"/>
        </w:rPr>
      </w:pPr>
      <w:r w:rsidRPr="000E064D">
        <w:rPr>
          <w:rFonts w:ascii="Arial" w:eastAsia="Times New Roman" w:hAnsi="Arial" w:cs="Arial"/>
          <w:b/>
          <w:bCs/>
          <w:color w:val="000000"/>
          <w:lang w:eastAsia="en-NZ"/>
        </w:rPr>
        <w:t>Trustees’ Code of Behaviour Policy</w:t>
      </w:r>
    </w:p>
    <w:p w14:paraId="2363A4A4" w14:textId="77777777" w:rsidR="000E064D" w:rsidRPr="000E064D" w:rsidRDefault="000E064D" w:rsidP="000E064D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0E064D">
        <w:rPr>
          <w:rFonts w:ascii="Arial" w:eastAsia="Times New Roman" w:hAnsi="Arial" w:cs="Arial"/>
          <w:color w:val="000000"/>
          <w:lang w:eastAsia="en-NZ"/>
        </w:rPr>
        <w:t> </w:t>
      </w:r>
    </w:p>
    <w:p w14:paraId="40AFF308" w14:textId="77777777" w:rsidR="000E064D" w:rsidRPr="000E064D" w:rsidRDefault="000E064D" w:rsidP="000E064D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0E064D">
        <w:rPr>
          <w:rFonts w:ascii="Arial" w:eastAsia="Times New Roman" w:hAnsi="Arial" w:cs="Arial"/>
          <w:color w:val="000000"/>
          <w:lang w:eastAsia="en-NZ"/>
        </w:rPr>
        <w:t>The board is committed to ethical conduct in all areas of its responsibilities and authority. Trustees shall:</w:t>
      </w:r>
    </w:p>
    <w:p w14:paraId="390B5060" w14:textId="77777777" w:rsidR="000E064D" w:rsidRPr="000E064D" w:rsidRDefault="000E064D" w:rsidP="000E064D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0E064D">
        <w:rPr>
          <w:rFonts w:ascii="Arial" w:eastAsia="Times New Roman" w:hAnsi="Arial" w:cs="Arial"/>
          <w:color w:val="000000"/>
          <w:lang w:eastAsia="en-NZ"/>
        </w:rPr>
        <w:t> </w:t>
      </w:r>
    </w:p>
    <w:p w14:paraId="02173DE2" w14:textId="77777777" w:rsidR="000E064D" w:rsidRPr="000E064D" w:rsidRDefault="000E064D" w:rsidP="000E064D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0E064D">
        <w:rPr>
          <w:rFonts w:ascii="Arial" w:eastAsia="Times New Roman" w:hAnsi="Arial" w:cs="Arial"/>
          <w:color w:val="000000"/>
          <w:lang w:eastAsia="en-NZ"/>
        </w:rPr>
        <w:t>Maintain and understand the values and goals of the school</w:t>
      </w:r>
    </w:p>
    <w:p w14:paraId="50ADB3C2" w14:textId="77777777" w:rsidR="000E064D" w:rsidRPr="000E064D" w:rsidRDefault="000E064D" w:rsidP="000E064D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0E064D">
        <w:rPr>
          <w:rFonts w:ascii="Arial" w:eastAsia="Times New Roman" w:hAnsi="Arial" w:cs="Arial"/>
          <w:color w:val="000000"/>
          <w:lang w:eastAsia="en-NZ"/>
        </w:rPr>
        <w:t>Protect the special character of the school</w:t>
      </w:r>
    </w:p>
    <w:p w14:paraId="32D5FD36" w14:textId="77777777" w:rsidR="000E064D" w:rsidRPr="000E064D" w:rsidRDefault="000E064D" w:rsidP="000E064D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0E064D">
        <w:rPr>
          <w:rFonts w:ascii="Arial" w:eastAsia="Times New Roman" w:hAnsi="Arial" w:cs="Arial"/>
          <w:color w:val="000000"/>
          <w:lang w:eastAsia="en-NZ"/>
        </w:rPr>
        <w:t>Ensure the needs of all students and their achievement is paramount</w:t>
      </w:r>
    </w:p>
    <w:p w14:paraId="565FC207" w14:textId="77777777" w:rsidR="000E064D" w:rsidRPr="000E064D" w:rsidRDefault="000E064D" w:rsidP="000E064D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0E064D">
        <w:rPr>
          <w:rFonts w:ascii="Arial" w:eastAsia="Times New Roman" w:hAnsi="Arial" w:cs="Arial"/>
          <w:color w:val="000000"/>
          <w:lang w:eastAsia="en-NZ"/>
        </w:rPr>
        <w:t>Be loyal to the school and its mission</w:t>
      </w:r>
    </w:p>
    <w:p w14:paraId="32A37656" w14:textId="77777777" w:rsidR="000E064D" w:rsidRPr="000E064D" w:rsidRDefault="000E064D" w:rsidP="000E064D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0E064D">
        <w:rPr>
          <w:rFonts w:ascii="Arial" w:eastAsia="Times New Roman" w:hAnsi="Arial" w:cs="Arial"/>
          <w:color w:val="000000"/>
          <w:lang w:eastAsia="en-NZ"/>
        </w:rPr>
        <w:t>Publicly represent the school in a positive manner</w:t>
      </w:r>
    </w:p>
    <w:p w14:paraId="43FF9B62" w14:textId="77777777" w:rsidR="000E064D" w:rsidRPr="000E064D" w:rsidRDefault="000E064D" w:rsidP="000E064D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0E064D">
        <w:rPr>
          <w:rFonts w:ascii="Arial" w:eastAsia="Times New Roman" w:hAnsi="Arial" w:cs="Arial"/>
          <w:color w:val="000000"/>
          <w:lang w:eastAsia="en-NZ"/>
        </w:rPr>
        <w:t>Respect the integrity of the principal and staff</w:t>
      </w:r>
    </w:p>
    <w:p w14:paraId="3FF8C5C9" w14:textId="77777777" w:rsidR="000E064D" w:rsidRPr="000E064D" w:rsidRDefault="000E064D" w:rsidP="000E064D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0E064D">
        <w:rPr>
          <w:rFonts w:ascii="Arial" w:eastAsia="Times New Roman" w:hAnsi="Arial" w:cs="Arial"/>
          <w:color w:val="000000"/>
          <w:lang w:eastAsia="en-NZ"/>
        </w:rPr>
        <w:t xml:space="preserve">Observe the confidentiality of non-public information acquired in their role as a trustee and not disclose to any other persons such information that might be harmful to the school </w:t>
      </w:r>
    </w:p>
    <w:p w14:paraId="45C878ED" w14:textId="77777777" w:rsidR="000E064D" w:rsidRPr="000E064D" w:rsidRDefault="000E064D" w:rsidP="000E064D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0E064D">
        <w:rPr>
          <w:rFonts w:ascii="Arial" w:eastAsia="Times New Roman" w:hAnsi="Arial" w:cs="Arial"/>
          <w:color w:val="000000"/>
          <w:lang w:eastAsia="en-NZ"/>
        </w:rPr>
        <w:t>Be diligent and attend board meetings prepared for full and appropriate participation in decision making</w:t>
      </w:r>
    </w:p>
    <w:p w14:paraId="36D3EBD2" w14:textId="77777777" w:rsidR="000E064D" w:rsidRPr="000E064D" w:rsidRDefault="000E064D" w:rsidP="000E064D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0E064D">
        <w:rPr>
          <w:rFonts w:ascii="Arial" w:eastAsia="Times New Roman" w:hAnsi="Arial" w:cs="Arial"/>
          <w:color w:val="000000"/>
          <w:lang w:eastAsia="en-NZ"/>
        </w:rPr>
        <w:t>Ensure that individual trustees do not act independently of the board’s decisions</w:t>
      </w:r>
    </w:p>
    <w:p w14:paraId="7B0ABB51" w14:textId="77777777" w:rsidR="000E064D" w:rsidRPr="000E064D" w:rsidRDefault="000E064D" w:rsidP="000E064D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0E064D">
        <w:rPr>
          <w:rFonts w:ascii="Arial" w:eastAsia="Times New Roman" w:hAnsi="Arial" w:cs="Arial"/>
          <w:color w:val="000000"/>
          <w:lang w:eastAsia="en-NZ"/>
        </w:rPr>
        <w:t>Speak with one voice through its adopted policies and ensure that any disagreements with the board’s stance are resolved within the board</w:t>
      </w:r>
    </w:p>
    <w:p w14:paraId="65C0FF12" w14:textId="77777777" w:rsidR="000E064D" w:rsidRPr="000E064D" w:rsidRDefault="000E064D" w:rsidP="000E064D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0E064D">
        <w:rPr>
          <w:rFonts w:ascii="Arial" w:eastAsia="Times New Roman" w:hAnsi="Arial" w:cs="Arial"/>
          <w:color w:val="000000"/>
          <w:lang w:eastAsia="en-NZ"/>
        </w:rPr>
        <w:t>Avoid any conflicts of interest with respect to their fiduciary responsibility</w:t>
      </w:r>
    </w:p>
    <w:p w14:paraId="38063E11" w14:textId="77777777" w:rsidR="000E064D" w:rsidRPr="000E064D" w:rsidRDefault="000E064D" w:rsidP="000E064D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0E064D">
        <w:rPr>
          <w:rFonts w:ascii="Arial" w:eastAsia="Times New Roman" w:hAnsi="Arial" w:cs="Arial"/>
          <w:color w:val="000000"/>
          <w:lang w:eastAsia="en-NZ"/>
        </w:rPr>
        <w:t>Recognise the lack of authority in any individual trustee or subgroup of the board in any interaction with the principal or staff</w:t>
      </w:r>
    </w:p>
    <w:p w14:paraId="6287D48F" w14:textId="77777777" w:rsidR="000E064D" w:rsidRPr="000E064D" w:rsidRDefault="000E064D" w:rsidP="000E064D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0E064D">
        <w:rPr>
          <w:rFonts w:ascii="Arial" w:eastAsia="Times New Roman" w:hAnsi="Arial" w:cs="Arial"/>
          <w:color w:val="000000"/>
          <w:lang w:eastAsia="en-NZ"/>
        </w:rPr>
        <w:t>Recognise that only the chairperson (working within the board’s agreed chairperson role description or delegation) or a delegate working under written delegation, can speak for the board</w:t>
      </w:r>
    </w:p>
    <w:p w14:paraId="0FF26F9B" w14:textId="77777777" w:rsidR="000E064D" w:rsidRPr="000E064D" w:rsidRDefault="000E064D" w:rsidP="000E064D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0E064D">
        <w:rPr>
          <w:rFonts w:ascii="Arial" w:eastAsia="Times New Roman" w:hAnsi="Arial" w:cs="Arial"/>
          <w:color w:val="000000"/>
          <w:lang w:eastAsia="en-NZ"/>
        </w:rPr>
        <w:t>Continually self-monitor their individual performance as trustees against policies and any other current board evaluation tools</w:t>
      </w:r>
    </w:p>
    <w:p w14:paraId="62B0583C" w14:textId="77777777" w:rsidR="000E064D" w:rsidRPr="000E064D" w:rsidRDefault="000E064D" w:rsidP="000E064D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lang w:eastAsia="en-NZ"/>
        </w:rPr>
      </w:pPr>
      <w:r w:rsidRPr="000E064D">
        <w:rPr>
          <w:rFonts w:ascii="Arial" w:eastAsia="Times New Roman" w:hAnsi="Arial" w:cs="Arial"/>
          <w:color w:val="000000"/>
          <w:lang w:eastAsia="en-NZ"/>
        </w:rPr>
        <w:t>Be available to undertake appropriate professional development</w:t>
      </w:r>
    </w:p>
    <w:p w14:paraId="2235E837" w14:textId="77777777" w:rsidR="000E064D" w:rsidRPr="000E064D" w:rsidRDefault="000E064D" w:rsidP="000E064D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0E064D">
        <w:rPr>
          <w:rFonts w:ascii="Arial" w:eastAsia="Times New Roman" w:hAnsi="Arial" w:cs="Arial"/>
          <w:color w:val="000000"/>
          <w:lang w:eastAsia="en-NZ"/>
        </w:rPr>
        <w:t> </w:t>
      </w:r>
    </w:p>
    <w:p w14:paraId="091A4779" w14:textId="77777777" w:rsidR="000E064D" w:rsidRPr="000E064D" w:rsidRDefault="000E064D" w:rsidP="000E064D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0E064D">
        <w:rPr>
          <w:rFonts w:ascii="Arial" w:eastAsia="Times New Roman" w:hAnsi="Arial" w:cs="Arial"/>
          <w:color w:val="000000"/>
          <w:lang w:eastAsia="en-NZ"/>
        </w:rPr>
        <w:t xml:space="preserve">I, </w:t>
      </w:r>
      <w:proofErr w:type="spellStart"/>
      <w:r w:rsidRPr="000E064D">
        <w:rPr>
          <w:rFonts w:ascii="Arial" w:eastAsia="Times New Roman" w:hAnsi="Arial" w:cs="Arial"/>
          <w:color w:val="000000"/>
          <w:lang w:eastAsia="en-NZ"/>
        </w:rPr>
        <w:t>xxxxxxxx</w:t>
      </w:r>
      <w:proofErr w:type="spellEnd"/>
      <w:r w:rsidRPr="000E064D">
        <w:rPr>
          <w:rFonts w:ascii="Arial" w:eastAsia="Times New Roman" w:hAnsi="Arial" w:cs="Arial"/>
          <w:color w:val="000000"/>
          <w:lang w:eastAsia="en-NZ"/>
        </w:rPr>
        <w:t>, have read and understood this Code of Behaviour Policy and agree to follow and abide by it to the best of my ability.</w:t>
      </w:r>
    </w:p>
    <w:p w14:paraId="503496FE" w14:textId="77777777" w:rsidR="000E064D" w:rsidRPr="000E064D" w:rsidRDefault="000E064D" w:rsidP="000E064D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0E064D">
        <w:rPr>
          <w:rFonts w:ascii="Arial" w:eastAsia="Times New Roman" w:hAnsi="Arial" w:cs="Arial"/>
          <w:color w:val="000000"/>
          <w:lang w:eastAsia="en-NZ"/>
        </w:rPr>
        <w:t> </w:t>
      </w:r>
    </w:p>
    <w:p w14:paraId="0C91644B" w14:textId="77777777" w:rsidR="000E064D" w:rsidRPr="000E064D" w:rsidRDefault="000E064D" w:rsidP="000E064D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0E064D">
        <w:rPr>
          <w:rFonts w:ascii="Arial" w:eastAsia="Times New Roman" w:hAnsi="Arial" w:cs="Arial"/>
          <w:color w:val="000000"/>
          <w:lang w:eastAsia="en-NZ"/>
        </w:rPr>
        <w:t>Signature:</w:t>
      </w:r>
    </w:p>
    <w:p w14:paraId="40C158CE" w14:textId="77777777" w:rsidR="000E064D" w:rsidRPr="000E064D" w:rsidRDefault="000E064D" w:rsidP="000E064D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0E064D">
        <w:rPr>
          <w:rFonts w:ascii="Arial" w:eastAsia="Times New Roman" w:hAnsi="Arial" w:cs="Arial"/>
          <w:color w:val="000000"/>
          <w:lang w:eastAsia="en-NZ"/>
        </w:rPr>
        <w:t> </w:t>
      </w:r>
    </w:p>
    <w:p w14:paraId="54789C38" w14:textId="77777777" w:rsidR="000E064D" w:rsidRPr="000E064D" w:rsidRDefault="000E064D" w:rsidP="000E064D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0E064D">
        <w:rPr>
          <w:rFonts w:ascii="Arial" w:eastAsia="Times New Roman" w:hAnsi="Arial" w:cs="Arial"/>
          <w:color w:val="000000"/>
          <w:lang w:eastAsia="en-NZ"/>
        </w:rPr>
        <w:t>Date:</w:t>
      </w:r>
    </w:p>
    <w:p w14:paraId="320DF1D4" w14:textId="77777777" w:rsidR="000E064D" w:rsidRPr="000E064D" w:rsidRDefault="000E064D" w:rsidP="000E064D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0E064D">
        <w:rPr>
          <w:rFonts w:ascii="Arial" w:eastAsia="Times New Roman" w:hAnsi="Arial" w:cs="Arial"/>
          <w:color w:val="000000"/>
          <w:lang w:eastAsia="en-NZ"/>
        </w:rPr>
        <w:t> </w:t>
      </w:r>
    </w:p>
    <w:p w14:paraId="5C03118E" w14:textId="77777777" w:rsidR="000E064D" w:rsidRPr="000E064D" w:rsidRDefault="000E064D" w:rsidP="000E064D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0E064D">
        <w:rPr>
          <w:rFonts w:ascii="Arial" w:eastAsia="Times New Roman" w:hAnsi="Arial" w:cs="Arial"/>
          <w:color w:val="000000"/>
          <w:lang w:eastAsia="en-NZ"/>
        </w:rPr>
        <w:t>Review schedule: Triennially</w:t>
      </w:r>
    </w:p>
    <w:p w14:paraId="7CC54F9F" w14:textId="77777777" w:rsidR="000E064D" w:rsidRPr="000E064D" w:rsidRDefault="000E064D" w:rsidP="000E064D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0E064D">
        <w:rPr>
          <w:rFonts w:ascii="Arial" w:eastAsia="Times New Roman" w:hAnsi="Arial" w:cs="Arial"/>
          <w:color w:val="000000"/>
          <w:lang w:eastAsia="en-NZ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3829"/>
      </w:tblGrid>
      <w:tr w:rsidR="000E064D" w:rsidRPr="000E064D" w14:paraId="5FEEAEB7" w14:textId="77777777" w:rsidTr="009D23DD">
        <w:tc>
          <w:tcPr>
            <w:tcW w:w="43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88C7B33" w14:textId="4E47515B" w:rsidR="000E064D" w:rsidRPr="000E064D" w:rsidRDefault="000E064D" w:rsidP="000E064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0E064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B</w:t>
            </w:r>
            <w:r w:rsidR="009D23D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 xml:space="preserve">oard </w:t>
            </w:r>
            <w:r w:rsidRPr="000E064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Meeting Reviewed:</w:t>
            </w:r>
          </w:p>
        </w:tc>
        <w:tc>
          <w:tcPr>
            <w:tcW w:w="38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05F37DC" w14:textId="56359BD6" w:rsidR="000E064D" w:rsidRPr="000E064D" w:rsidRDefault="009D23DD" w:rsidP="000E064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13 September 2022</w:t>
            </w:r>
          </w:p>
        </w:tc>
      </w:tr>
      <w:tr w:rsidR="000E064D" w:rsidRPr="000E064D" w14:paraId="0626D946" w14:textId="77777777" w:rsidTr="009D23DD">
        <w:tc>
          <w:tcPr>
            <w:tcW w:w="43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2B17A5F" w14:textId="54F0197F" w:rsidR="000E064D" w:rsidRPr="000E064D" w:rsidRDefault="000E064D" w:rsidP="000E064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0E064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Bo</w:t>
            </w:r>
            <w:r w:rsidR="009D23D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ard</w:t>
            </w:r>
            <w:r w:rsidRPr="000E064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 xml:space="preserve"> Meeting Approved:</w:t>
            </w:r>
          </w:p>
        </w:tc>
        <w:tc>
          <w:tcPr>
            <w:tcW w:w="38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B07936" w14:textId="56D7DDAD" w:rsidR="000E064D" w:rsidRPr="000E064D" w:rsidRDefault="009D23DD" w:rsidP="000E064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13 September 2022</w:t>
            </w:r>
          </w:p>
        </w:tc>
      </w:tr>
      <w:tr w:rsidR="000E064D" w:rsidRPr="000E064D" w14:paraId="02F30034" w14:textId="77777777" w:rsidTr="009D23DD">
        <w:tc>
          <w:tcPr>
            <w:tcW w:w="43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B69FEF1" w14:textId="58803495" w:rsidR="000E064D" w:rsidRPr="000E064D" w:rsidRDefault="000E064D" w:rsidP="000E064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val="en-US" w:eastAsia="en-NZ"/>
              </w:rPr>
            </w:pPr>
            <w:r w:rsidRPr="000E064D">
              <w:rPr>
                <w:rFonts w:ascii="Arial" w:eastAsia="Times New Roman" w:hAnsi="Arial" w:cs="Arial"/>
                <w:color w:val="00B0F0"/>
                <w:sz w:val="24"/>
                <w:szCs w:val="24"/>
                <w:lang w:val="en-US" w:eastAsia="en-NZ"/>
              </w:rPr>
              <w:t>B</w:t>
            </w:r>
            <w:r w:rsidR="009D23DD">
              <w:rPr>
                <w:rFonts w:ascii="Arial" w:eastAsia="Times New Roman" w:hAnsi="Arial" w:cs="Arial"/>
                <w:color w:val="00B0F0"/>
                <w:sz w:val="24"/>
                <w:szCs w:val="24"/>
                <w:lang w:val="en-US" w:eastAsia="en-NZ"/>
              </w:rPr>
              <w:t>oard Presiding Member:</w:t>
            </w:r>
          </w:p>
        </w:tc>
        <w:tc>
          <w:tcPr>
            <w:tcW w:w="38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C6612FB" w14:textId="77777777" w:rsidR="000E064D" w:rsidRPr="000E064D" w:rsidRDefault="00A944F8" w:rsidP="000E064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Chris France</w:t>
            </w:r>
          </w:p>
        </w:tc>
      </w:tr>
      <w:tr w:rsidR="000E064D" w:rsidRPr="000E064D" w14:paraId="3963957E" w14:textId="77777777" w:rsidTr="009D23DD">
        <w:tc>
          <w:tcPr>
            <w:tcW w:w="43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F5B7646" w14:textId="5E965006" w:rsidR="000E064D" w:rsidRPr="000E064D" w:rsidRDefault="000E064D" w:rsidP="000E064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0E064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Signed by B</w:t>
            </w:r>
            <w:r w:rsidR="009D23D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oard Presiding Member</w:t>
            </w:r>
            <w:r w:rsidRPr="000E064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:</w:t>
            </w:r>
          </w:p>
        </w:tc>
        <w:tc>
          <w:tcPr>
            <w:tcW w:w="38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2D53BCA" w14:textId="77777777" w:rsidR="000E064D" w:rsidRPr="000E064D" w:rsidRDefault="000E064D" w:rsidP="000E064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0E064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 </w:t>
            </w:r>
          </w:p>
        </w:tc>
      </w:tr>
      <w:tr w:rsidR="000E064D" w:rsidRPr="000E064D" w14:paraId="6120EE61" w14:textId="77777777" w:rsidTr="009D23DD">
        <w:tc>
          <w:tcPr>
            <w:tcW w:w="43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C6AC5D6" w14:textId="77777777" w:rsidR="000E064D" w:rsidRPr="000E064D" w:rsidRDefault="000E064D" w:rsidP="000E064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0E064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Date:</w:t>
            </w:r>
          </w:p>
        </w:tc>
        <w:tc>
          <w:tcPr>
            <w:tcW w:w="38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7346C05" w14:textId="7FCFFB65" w:rsidR="000E064D" w:rsidRPr="000E064D" w:rsidRDefault="009D23DD" w:rsidP="000E064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13 September 2022</w:t>
            </w:r>
          </w:p>
        </w:tc>
      </w:tr>
    </w:tbl>
    <w:p w14:paraId="4765F507" w14:textId="77777777" w:rsidR="00B12541" w:rsidRDefault="00B12541"/>
    <w:sectPr w:rsidR="00B1254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2A66" w14:textId="77777777" w:rsidR="00781E4F" w:rsidRDefault="00781E4F" w:rsidP="00B12541">
      <w:pPr>
        <w:spacing w:after="0" w:line="240" w:lineRule="auto"/>
      </w:pPr>
      <w:r>
        <w:separator/>
      </w:r>
    </w:p>
  </w:endnote>
  <w:endnote w:type="continuationSeparator" w:id="0">
    <w:p w14:paraId="7B10A3A5" w14:textId="77777777" w:rsidR="00781E4F" w:rsidRDefault="00781E4F" w:rsidP="00B1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6620" w14:textId="77777777" w:rsidR="00781E4F" w:rsidRDefault="00781E4F" w:rsidP="00B12541">
      <w:pPr>
        <w:spacing w:after="0" w:line="240" w:lineRule="auto"/>
      </w:pPr>
      <w:r>
        <w:separator/>
      </w:r>
    </w:p>
  </w:footnote>
  <w:footnote w:type="continuationSeparator" w:id="0">
    <w:p w14:paraId="6F574A68" w14:textId="77777777" w:rsidR="00781E4F" w:rsidRDefault="00781E4F" w:rsidP="00B12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8F4D" w14:textId="77777777" w:rsidR="00B12541" w:rsidRDefault="00B12541">
    <w:pPr>
      <w:pStyle w:val="Header"/>
    </w:pPr>
    <w:r>
      <w:rPr>
        <w:noProof/>
        <w:lang w:eastAsia="en-NZ"/>
      </w:rPr>
      <w:drawing>
        <wp:inline distT="0" distB="0" distL="0" distR="0" wp14:anchorId="025B1DDC" wp14:editId="5AD30276">
          <wp:extent cx="5731510" cy="91757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174460" w14:textId="77777777" w:rsidR="00B12541" w:rsidRDefault="00B125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841D9"/>
    <w:multiLevelType w:val="multilevel"/>
    <w:tmpl w:val="B644E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123ADC"/>
    <w:multiLevelType w:val="multilevel"/>
    <w:tmpl w:val="95CE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3141624">
    <w:abstractNumId w:val="1"/>
    <w:lvlOverride w:ilvl="0">
      <w:startOverride w:val="2"/>
    </w:lvlOverride>
  </w:num>
  <w:num w:numId="2" w16cid:durableId="13047744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41"/>
    <w:rsid w:val="000E064D"/>
    <w:rsid w:val="001768D6"/>
    <w:rsid w:val="00437825"/>
    <w:rsid w:val="0056609C"/>
    <w:rsid w:val="00781E4F"/>
    <w:rsid w:val="00887689"/>
    <w:rsid w:val="00937E02"/>
    <w:rsid w:val="009D23DD"/>
    <w:rsid w:val="00A27A9F"/>
    <w:rsid w:val="00A75C7B"/>
    <w:rsid w:val="00A944F8"/>
    <w:rsid w:val="00B12541"/>
    <w:rsid w:val="00C0779C"/>
    <w:rsid w:val="00F1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B203"/>
  <w15:chartTrackingRefBased/>
  <w15:docId w15:val="{FC829C18-6821-4C46-9662-9F36FBC5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541"/>
  </w:style>
  <w:style w:type="paragraph" w:styleId="Footer">
    <w:name w:val="footer"/>
    <w:basedOn w:val="Normal"/>
    <w:link w:val="FooterChar"/>
    <w:uiPriority w:val="99"/>
    <w:unhideWhenUsed/>
    <w:rsid w:val="00B12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541"/>
  </w:style>
  <w:style w:type="paragraph" w:styleId="NormalWeb">
    <w:name w:val="Normal (Web)"/>
    <w:basedOn w:val="Normal"/>
    <w:uiPriority w:val="99"/>
    <w:semiHidden/>
    <w:unhideWhenUsed/>
    <w:rsid w:val="00B1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Otahuhu Intermediate School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4</cp:revision>
  <dcterms:created xsi:type="dcterms:W3CDTF">2022-09-01T02:02:00Z</dcterms:created>
  <dcterms:modified xsi:type="dcterms:W3CDTF">2022-09-13T20:06:00Z</dcterms:modified>
</cp:coreProperties>
</file>